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DD2B19" w:rsidRDefault="00CA1153">
      <w:pPr>
        <w:rPr>
          <w:i/>
          <w:iCs/>
          <w:sz w:val="32"/>
          <w:szCs w:val="32"/>
          <w:u w:val="single"/>
        </w:rPr>
      </w:pPr>
      <w:bookmarkStart w:id="0" w:name="_GoBack"/>
      <w:bookmarkEnd w:id="0"/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 kérésére. Például az asszisztensnőtől, vagy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titkárnőtől</w:t>
      </w:r>
      <w:proofErr w:type="gramEnd"/>
      <w:r>
        <w:rPr>
          <w:i/>
          <w:iCs/>
          <w:sz w:val="28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DD2B19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2023-12-18T11:33:00Z</dcterms:modified>
</cp:coreProperties>
</file>