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677AFA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77AFA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BC19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2023-12-18T08:12:00Z</dcterms:modified>
</cp:coreProperties>
</file>