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0B33B4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B33B4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50EFF8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2023-12-18T08:04:00Z</dcterms:modified>
</cp:coreProperties>
</file>