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 w:rsidP="00BE39F2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BE39F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BE39F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E39F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 w:rsidP="00BE39F2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E39F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A0D5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2023-12-18T09:34:00Z</dcterms:modified>
</cp:coreProperties>
</file>