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B678C" w:rsidRDefault="00CA1153" w:rsidP="004B678C">
      <w:pPr>
        <w:rPr>
          <w:i/>
          <w:iCs/>
          <w:sz w:val="32"/>
          <w:szCs w:val="32"/>
        </w:rPr>
      </w:pPr>
      <w:r w:rsidRPr="004B678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4B678C" w:rsidRDefault="00CA1153" w:rsidP="004B678C">
      <w:pPr>
        <w:rPr>
          <w:i/>
          <w:iCs/>
          <w:sz w:val="32"/>
          <w:szCs w:val="32"/>
        </w:rPr>
      </w:pPr>
      <w:r w:rsidRPr="004B678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4B678C">
        <w:rPr>
          <w:i/>
          <w:iCs/>
          <w:sz w:val="32"/>
          <w:szCs w:val="32"/>
        </w:rPr>
        <w:t>( a</w:t>
      </w:r>
      <w:proofErr w:type="gramEnd"/>
      <w:r w:rsidRPr="004B678C">
        <w:rPr>
          <w:i/>
          <w:iCs/>
          <w:sz w:val="32"/>
          <w:szCs w:val="32"/>
        </w:rPr>
        <w:t xml:space="preserve"> legkevésbé allergiás reakciót</w:t>
      </w:r>
    </w:p>
    <w:p w:rsidR="00CA1153" w:rsidRPr="004B678C" w:rsidRDefault="00CA1153" w:rsidP="004B678C">
      <w:pPr>
        <w:rPr>
          <w:i/>
          <w:iCs/>
          <w:sz w:val="32"/>
          <w:szCs w:val="32"/>
        </w:rPr>
      </w:pPr>
      <w:proofErr w:type="gramStart"/>
      <w:r w:rsidRPr="004B678C">
        <w:rPr>
          <w:i/>
          <w:iCs/>
          <w:sz w:val="32"/>
          <w:szCs w:val="32"/>
        </w:rPr>
        <w:t>keltő</w:t>
      </w:r>
      <w:proofErr w:type="gramEnd"/>
      <w:r w:rsidRPr="004B678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4B678C">
        <w:rPr>
          <w:i/>
          <w:iCs/>
          <w:sz w:val="32"/>
          <w:szCs w:val="32"/>
        </w:rPr>
        <w:t>a</w:t>
      </w:r>
      <w:proofErr w:type="gramEnd"/>
    </w:p>
    <w:p w:rsidR="00CA1153" w:rsidRPr="004B678C" w:rsidRDefault="00CA1153" w:rsidP="004B678C">
      <w:pPr>
        <w:rPr>
          <w:i/>
          <w:iCs/>
          <w:sz w:val="32"/>
          <w:szCs w:val="32"/>
        </w:rPr>
      </w:pPr>
      <w:proofErr w:type="gramStart"/>
      <w:r w:rsidRPr="004B678C">
        <w:rPr>
          <w:i/>
          <w:iCs/>
          <w:sz w:val="32"/>
          <w:szCs w:val="32"/>
        </w:rPr>
        <w:t>titkárnőtől</w:t>
      </w:r>
      <w:proofErr w:type="gramEnd"/>
      <w:r w:rsidRPr="004B678C">
        <w:rPr>
          <w:i/>
          <w:iCs/>
          <w:sz w:val="32"/>
          <w:szCs w:val="32"/>
        </w:rPr>
        <w:t>.</w:t>
      </w:r>
    </w:p>
    <w:p w:rsidR="00CA1153" w:rsidRPr="004B678C" w:rsidRDefault="00CA1153" w:rsidP="004B678C">
      <w:pPr>
        <w:rPr>
          <w:i/>
          <w:iCs/>
          <w:sz w:val="32"/>
          <w:szCs w:val="32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B678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4EE6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2023-12-18T10:22:00Z</dcterms:created>
  <dcterms:modified xsi:type="dcterms:W3CDTF">2023-12-18T10:22:00Z</dcterms:modified>
</cp:coreProperties>
</file>