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E0CA8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A730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2023-10-05T06:17:00Z</dcterms:modified>
</cp:coreProperties>
</file>