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BF4C28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BF4C28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E6AC0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2023-10-05T08:19:00Z</dcterms:modified>
</cp:coreProperties>
</file>