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D3410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D341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EFA8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